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F" w:rsidRPr="00F935BF" w:rsidRDefault="00F935BF" w:rsidP="00F935B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  <w:r w:rsidRPr="00F935BF">
        <w:rPr>
          <w:rFonts w:ascii="Times New Roman" w:eastAsiaTheme="minorEastAsia" w:hAnsi="Times New Roman" w:cs="Times New Roman"/>
          <w:b/>
          <w:bCs/>
          <w:sz w:val="20"/>
        </w:rPr>
        <w:t>Приложение № 1</w:t>
      </w:r>
      <w:r>
        <w:rPr>
          <w:rFonts w:ascii="Times New Roman" w:eastAsiaTheme="minorEastAsia" w:hAnsi="Times New Roman" w:cs="Times New Roman"/>
          <w:b/>
          <w:bCs/>
          <w:sz w:val="20"/>
        </w:rPr>
        <w:t>5</w:t>
      </w:r>
    </w:p>
    <w:p w:rsidR="00F935BF" w:rsidRPr="00F935BF" w:rsidRDefault="00F935BF" w:rsidP="00F935BF">
      <w:pPr>
        <w:spacing w:after="0" w:line="240" w:lineRule="auto"/>
        <w:jc w:val="right"/>
        <w:rPr>
          <w:rFonts w:eastAsiaTheme="minorEastAsia"/>
          <w:b/>
          <w:bCs/>
          <w:sz w:val="20"/>
        </w:rPr>
      </w:pPr>
      <w:r w:rsidRPr="00F935BF">
        <w:rPr>
          <w:rFonts w:eastAsiaTheme="minorEastAsia"/>
          <w:b/>
          <w:bCs/>
          <w:sz w:val="20"/>
        </w:rPr>
        <w:t xml:space="preserve">к Учетной политике                                                            </w:t>
      </w:r>
    </w:p>
    <w:p w:rsidR="00F935BF" w:rsidRPr="00F935BF" w:rsidRDefault="00F935BF" w:rsidP="00F935BF">
      <w:pPr>
        <w:spacing w:after="0" w:line="240" w:lineRule="auto"/>
        <w:jc w:val="right"/>
        <w:rPr>
          <w:rFonts w:eastAsiaTheme="minorEastAsia"/>
          <w:b/>
          <w:bCs/>
          <w:sz w:val="20"/>
        </w:rPr>
      </w:pPr>
      <w:r w:rsidRPr="00F935BF">
        <w:rPr>
          <w:rFonts w:eastAsiaTheme="minorEastAsia"/>
          <w:b/>
          <w:bCs/>
          <w:sz w:val="20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F935BF" w:rsidRPr="00F935BF" w:rsidRDefault="00F935BF" w:rsidP="00F935BF">
      <w:pPr>
        <w:spacing w:after="0" w:line="240" w:lineRule="auto"/>
        <w:jc w:val="right"/>
        <w:rPr>
          <w:rFonts w:eastAsia="Times New Roman"/>
        </w:rPr>
      </w:pPr>
      <w:r w:rsidRPr="00F935BF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935BF" w:rsidRPr="00F935BF" w:rsidRDefault="00F935BF" w:rsidP="00F935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935B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                                             УТВЕРЖДАЮ:</w:t>
      </w:r>
    </w:p>
    <w:p w:rsidR="00F935BF" w:rsidRPr="00F935BF" w:rsidRDefault="00F935BF" w:rsidP="00F935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935BF">
        <w:rPr>
          <w:rFonts w:ascii="Times New Roman" w:eastAsia="Times New Roman" w:hAnsi="Times New Roman" w:cs="Times New Roman"/>
          <w:szCs w:val="20"/>
          <w:lang w:eastAsia="ru-RU"/>
        </w:rPr>
        <w:t>Директор МБУ «СШОР Единоборств»</w:t>
      </w:r>
    </w:p>
    <w:p w:rsidR="00F935BF" w:rsidRPr="00F935BF" w:rsidRDefault="00F935BF" w:rsidP="00F935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935BF" w:rsidRPr="00F935BF" w:rsidRDefault="00947048" w:rsidP="00F935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_________________Т.В. Куликова</w:t>
      </w:r>
    </w:p>
    <w:p w:rsidR="00F935BF" w:rsidRPr="00F935BF" w:rsidRDefault="00F935BF" w:rsidP="00F935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935BF" w:rsidRPr="00F935BF" w:rsidRDefault="00F935BF" w:rsidP="00F935BF">
      <w:pPr>
        <w:widowControl w:val="0"/>
        <w:autoSpaceDE w:val="0"/>
        <w:autoSpaceDN w:val="0"/>
        <w:spacing w:after="0" w:line="48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935BF">
        <w:rPr>
          <w:rFonts w:ascii="Times New Roman" w:eastAsia="Times New Roman" w:hAnsi="Times New Roman" w:cs="Times New Roman"/>
          <w:szCs w:val="20"/>
          <w:lang w:eastAsia="ru-RU"/>
        </w:rPr>
        <w:t xml:space="preserve">« </w:t>
      </w:r>
      <w:r w:rsidRPr="00F935BF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F935BF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F935BF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F935BF">
        <w:rPr>
          <w:rFonts w:ascii="Times New Roman" w:eastAsia="Times New Roman" w:hAnsi="Times New Roman" w:cs="Times New Roman"/>
          <w:szCs w:val="20"/>
          <w:lang w:eastAsia="ru-RU"/>
        </w:rPr>
        <w:softHyphen/>
        <w:t>____»  ______________  20 ___ г.</w:t>
      </w:r>
    </w:p>
    <w:p w:rsidR="00255B7F" w:rsidRPr="00F935BF" w:rsidRDefault="00255B7F" w:rsidP="005D0E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5BF">
        <w:rPr>
          <w:rFonts w:ascii="Times New Roman" w:hAnsi="Times New Roman" w:cs="Times New Roman"/>
          <w:b/>
          <w:sz w:val="24"/>
          <w:szCs w:val="24"/>
        </w:rPr>
        <w:t>Положение о служебных командировках</w:t>
      </w:r>
    </w:p>
    <w:p w:rsidR="00255B7F" w:rsidRPr="00F935BF" w:rsidRDefault="00255B7F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ab/>
        <w:t>1. Настоящее Положение определяет особенности порядка направления работников в служебные командировки как на территории Российской Федерации, так и на территории иностранных государств в соответствии со ст. ст. 166-168 ТК РФ и Постановлением Правительства РФ от 13.10.2008 № 749., Постановление Администрации Курской области от 23.01.2014 № 25-па « О размерах возмещения расходов связанных со служебными командировками на территории Российской Федерации работникам государственных учреждений Курской области», Постановления Администрации города Железногорска № 2968 от 14.11.2014 г</w:t>
      </w:r>
      <w:r w:rsidR="008822F3">
        <w:rPr>
          <w:rFonts w:ascii="Times New Roman" w:hAnsi="Times New Roman" w:cs="Times New Roman"/>
          <w:sz w:val="24"/>
          <w:szCs w:val="24"/>
        </w:rPr>
        <w:t>, в редакции Постановления Администрации города Железногорска №892 от 31.03.2015г</w:t>
      </w:r>
      <w:r w:rsidRPr="00F935BF">
        <w:rPr>
          <w:rFonts w:ascii="Times New Roman" w:hAnsi="Times New Roman" w:cs="Times New Roman"/>
          <w:sz w:val="24"/>
          <w:szCs w:val="24"/>
        </w:rPr>
        <w:t>.</w:t>
      </w:r>
      <w:r w:rsidR="00947048">
        <w:rPr>
          <w:rFonts w:ascii="Times New Roman" w:hAnsi="Times New Roman" w:cs="Times New Roman"/>
          <w:sz w:val="24"/>
          <w:szCs w:val="24"/>
        </w:rPr>
        <w:t>, Постановление Администрации города Железногорска № 34 от 13.01.2022 года «Об утверждении норм расходовании норм расходов средств на проведения физкультурных и спортивных мероприятий».</w:t>
      </w:r>
    </w:p>
    <w:p w:rsidR="00255B7F" w:rsidRPr="00F935BF" w:rsidRDefault="00255B7F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2. Решение работодателя о направлении работника(</w:t>
      </w:r>
      <w:proofErr w:type="spellStart"/>
      <w:r w:rsidRPr="00F935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935BF">
        <w:rPr>
          <w:rFonts w:ascii="Times New Roman" w:hAnsi="Times New Roman" w:cs="Times New Roman"/>
          <w:sz w:val="24"/>
          <w:szCs w:val="24"/>
        </w:rPr>
        <w:t>) в командировку оформляется Приказом о направлении в командировку</w:t>
      </w:r>
      <w:r w:rsidR="00AA32B4" w:rsidRPr="00F935BF">
        <w:rPr>
          <w:rFonts w:ascii="Times New Roman" w:hAnsi="Times New Roman" w:cs="Times New Roman"/>
          <w:sz w:val="24"/>
          <w:szCs w:val="24"/>
        </w:rPr>
        <w:t>.</w:t>
      </w:r>
      <w:r w:rsidR="006832FB">
        <w:rPr>
          <w:rFonts w:ascii="Times New Roman" w:hAnsi="Times New Roman" w:cs="Times New Roman"/>
          <w:sz w:val="24"/>
          <w:szCs w:val="24"/>
        </w:rPr>
        <w:t xml:space="preserve"> На основании приказа работнику выписывается командировочное удостоверение и служебное задание (формы данных документов приведены в Приложении №2 к Учётной политике).</w:t>
      </w:r>
    </w:p>
    <w:p w:rsidR="00AA32B4" w:rsidRPr="00F935BF" w:rsidRDefault="00AA32B4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3. 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AA32B4" w:rsidRPr="00F935BF" w:rsidRDefault="00AA32B4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4. Работники направляются в командировки по распоряжению работодателя на определенный срок для выполнения служебного поручения вне места работы.</w:t>
      </w:r>
    </w:p>
    <w:p w:rsidR="00AA32B4" w:rsidRPr="00F935BF" w:rsidRDefault="00AA32B4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5.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AA32B4" w:rsidRPr="00F935BF" w:rsidRDefault="00AA32B4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6. Явка работника на работу в день выезда в командировку и в день приезда из командировки не</w:t>
      </w:r>
      <w:r w:rsidR="007B2023" w:rsidRPr="00F935BF">
        <w:rPr>
          <w:rFonts w:ascii="Times New Roman" w:hAnsi="Times New Roman" w:cs="Times New Roman"/>
          <w:sz w:val="24"/>
          <w:szCs w:val="24"/>
        </w:rPr>
        <w:t>обязательна, за указанные дни выплачиваются суточные.</w:t>
      </w:r>
    </w:p>
    <w:p w:rsidR="007B2023" w:rsidRPr="00F935BF" w:rsidRDefault="007B2023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7. 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учреждения.</w:t>
      </w:r>
    </w:p>
    <w:p w:rsidR="007B2023" w:rsidRPr="00F935BF" w:rsidRDefault="007B2023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8. Фактический срок пребывания работника в месте командирования определяется по проездным документам. Представляемым работником по возвращении из служебной командировки.</w:t>
      </w:r>
    </w:p>
    <w:p w:rsidR="007B2023" w:rsidRPr="00F935BF" w:rsidRDefault="007B2023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 xml:space="preserve">9. Средний заработок за период нахождения в командировке, а также за дни </w:t>
      </w:r>
      <w:r w:rsidR="001064F9" w:rsidRPr="00F935BF">
        <w:rPr>
          <w:rFonts w:ascii="Times New Roman" w:hAnsi="Times New Roman" w:cs="Times New Roman"/>
          <w:sz w:val="24"/>
          <w:szCs w:val="24"/>
        </w:rPr>
        <w:t xml:space="preserve">нахождения в пути, в том числе за время вынужденной </w:t>
      </w:r>
      <w:r w:rsidR="00311D45" w:rsidRPr="00F935BF">
        <w:rPr>
          <w:rFonts w:ascii="Times New Roman" w:hAnsi="Times New Roman" w:cs="Times New Roman"/>
          <w:sz w:val="24"/>
          <w:szCs w:val="24"/>
        </w:rPr>
        <w:t>остановки в пути, сохраняется за все дни работы по графику, установленному в учреждении.</w:t>
      </w:r>
    </w:p>
    <w:p w:rsidR="00311D45" w:rsidRPr="00F935BF" w:rsidRDefault="00F47D13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Для работников, </w:t>
      </w:r>
      <w:r w:rsidR="00311D45" w:rsidRPr="00F935BF">
        <w:rPr>
          <w:rFonts w:ascii="Times New Roman" w:hAnsi="Times New Roman" w:cs="Times New Roman"/>
          <w:sz w:val="24"/>
          <w:szCs w:val="24"/>
        </w:rPr>
        <w:t>работающих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D45" w:rsidRPr="00F93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1D45" w:rsidRPr="00F935BF">
        <w:rPr>
          <w:rFonts w:ascii="Times New Roman" w:hAnsi="Times New Roman" w:cs="Times New Roman"/>
          <w:sz w:val="24"/>
          <w:szCs w:val="24"/>
        </w:rPr>
        <w:t xml:space="preserve"> случае направления в командировку другим работодателем, учреждение предоставляет отпуск без сохранения заработной платы.</w:t>
      </w:r>
    </w:p>
    <w:p w:rsidR="00FE6E66" w:rsidRDefault="00311D45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11. Работнику при направлении его в командировку выдается денежный аванс на оплату расходов</w:t>
      </w:r>
      <w:r w:rsidR="00FE6E66" w:rsidRPr="00F935BF">
        <w:rPr>
          <w:rFonts w:ascii="Times New Roman" w:hAnsi="Times New Roman" w:cs="Times New Roman"/>
          <w:sz w:val="24"/>
          <w:szCs w:val="24"/>
        </w:rPr>
        <w:t xml:space="preserve"> по проезду и найму жилого помещения</w:t>
      </w:r>
      <w:r w:rsidRPr="00F935BF">
        <w:rPr>
          <w:rFonts w:ascii="Times New Roman" w:hAnsi="Times New Roman" w:cs="Times New Roman"/>
          <w:sz w:val="24"/>
          <w:szCs w:val="24"/>
        </w:rPr>
        <w:t>,</w:t>
      </w:r>
      <w:r w:rsidR="00FE6E66" w:rsidRPr="00F935BF">
        <w:rPr>
          <w:rFonts w:ascii="Times New Roman" w:hAnsi="Times New Roman" w:cs="Times New Roman"/>
          <w:sz w:val="24"/>
          <w:szCs w:val="24"/>
        </w:rPr>
        <w:t xml:space="preserve">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:rsidR="001C0D5A" w:rsidRPr="001C0D5A" w:rsidRDefault="001C0D5A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5A">
        <w:rPr>
          <w:rFonts w:ascii="Times New Roman" w:hAnsi="Times New Roman" w:cs="Times New Roman"/>
          <w:sz w:val="24"/>
          <w:szCs w:val="24"/>
        </w:rPr>
        <w:t>В случаях, когда работник Учреждения произвел оплату расходов за счет собственных средств,</w:t>
      </w:r>
      <w:r w:rsidRPr="001C0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D5A">
        <w:rPr>
          <w:rFonts w:ascii="Times New Roman" w:hAnsi="Times New Roman" w:cs="Times New Roman"/>
          <w:sz w:val="24"/>
          <w:szCs w:val="24"/>
        </w:rPr>
        <w:t xml:space="preserve">возмещение расходов производится </w:t>
      </w:r>
      <w:r>
        <w:rPr>
          <w:rFonts w:ascii="Times New Roman" w:hAnsi="Times New Roman" w:cs="Times New Roman"/>
          <w:sz w:val="24"/>
          <w:szCs w:val="24"/>
        </w:rPr>
        <w:t>на основании СМЕТЫ расходов,</w:t>
      </w:r>
      <w:r w:rsidRPr="001C0D5A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0D5A">
        <w:rPr>
          <w:rFonts w:ascii="Times New Roman" w:hAnsi="Times New Roman" w:cs="Times New Roman"/>
          <w:sz w:val="24"/>
          <w:szCs w:val="24"/>
        </w:rPr>
        <w:t xml:space="preserve">  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6E66" w:rsidRPr="00F935BF" w:rsidRDefault="00FE6E66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12.Расходы на выплату устанавливаются в размере:</w:t>
      </w:r>
    </w:p>
    <w:p w:rsidR="00311D45" w:rsidRPr="00F935BF" w:rsidRDefault="00FE6E66" w:rsidP="005D0E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При направлении в служебную командировку в пределах Курской и Орловской областей- 200 рублей за каждый день нахождения в служебной командировке;</w:t>
      </w:r>
    </w:p>
    <w:p w:rsidR="00FE6E66" w:rsidRPr="00F935BF" w:rsidRDefault="00FE6E66" w:rsidP="005D0E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При направлении в служебную командировку в иные субъекты РФ (за исключением</w:t>
      </w:r>
      <w:r w:rsidR="00C84CD0" w:rsidRPr="00F935BF">
        <w:rPr>
          <w:rFonts w:ascii="Times New Roman" w:hAnsi="Times New Roman" w:cs="Times New Roman"/>
          <w:sz w:val="24"/>
          <w:szCs w:val="24"/>
        </w:rPr>
        <w:t xml:space="preserve"> Республики Крым и городов федерального значения) - 5</w:t>
      </w:r>
      <w:r w:rsidRPr="00F935BF">
        <w:rPr>
          <w:rFonts w:ascii="Times New Roman" w:hAnsi="Times New Roman" w:cs="Times New Roman"/>
          <w:sz w:val="24"/>
          <w:szCs w:val="24"/>
        </w:rPr>
        <w:t>00 рублей за каждый день нахождения в служебной командировке;</w:t>
      </w:r>
    </w:p>
    <w:p w:rsidR="00C84CD0" w:rsidRPr="00F935BF" w:rsidRDefault="00C84CD0" w:rsidP="005D0E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При направлении в служебную командировку в Республику Крым и города федерального значения - 700 рублей за каждый день нахождения в служебной командировке;</w:t>
      </w:r>
    </w:p>
    <w:p w:rsidR="00C84CD0" w:rsidRPr="00F935BF" w:rsidRDefault="00C84CD0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(Основание: Постан</w:t>
      </w:r>
      <w:r w:rsidR="00A151E7" w:rsidRPr="00F935BF">
        <w:rPr>
          <w:rFonts w:ascii="Times New Roman" w:hAnsi="Times New Roman" w:cs="Times New Roman"/>
          <w:sz w:val="24"/>
          <w:szCs w:val="24"/>
        </w:rPr>
        <w:t>о</w:t>
      </w:r>
      <w:r w:rsidRPr="00F935BF">
        <w:rPr>
          <w:rFonts w:ascii="Times New Roman" w:hAnsi="Times New Roman" w:cs="Times New Roman"/>
          <w:sz w:val="24"/>
          <w:szCs w:val="24"/>
        </w:rPr>
        <w:t>вление администрации г. Железногорска Курской области от 31.03.2015 № 892);</w:t>
      </w:r>
    </w:p>
    <w:p w:rsidR="00C84CD0" w:rsidRPr="00F935BF" w:rsidRDefault="00C84CD0" w:rsidP="005D0E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При направлении в однодневные командировки по территории РФ суточные не выплачиваются.</w:t>
      </w:r>
    </w:p>
    <w:p w:rsidR="00C84CD0" w:rsidRDefault="00C84CD0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13. 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документами, но не более:</w:t>
      </w:r>
    </w:p>
    <w:p w:rsidR="00947048" w:rsidRPr="00947048" w:rsidRDefault="00947048" w:rsidP="009470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47048">
        <w:rPr>
          <w:rFonts w:ascii="Times New Roman" w:hAnsi="Times New Roman" w:cs="Times New Roman"/>
        </w:rPr>
        <w:t>Проживание на официальных</w:t>
      </w:r>
      <w:r>
        <w:rPr>
          <w:rFonts w:ascii="Times New Roman" w:hAnsi="Times New Roman" w:cs="Times New Roman"/>
        </w:rPr>
        <w:t xml:space="preserve"> межмуниципальных и областных физ</w:t>
      </w:r>
      <w:r w:rsidRPr="00947048">
        <w:rPr>
          <w:rFonts w:ascii="Times New Roman" w:hAnsi="Times New Roman" w:cs="Times New Roman"/>
        </w:rPr>
        <w:t>культурных и спортивных мероприяти</w:t>
      </w:r>
      <w:r>
        <w:rPr>
          <w:rFonts w:ascii="Times New Roman" w:hAnsi="Times New Roman" w:cs="Times New Roman"/>
        </w:rPr>
        <w:t>я</w:t>
      </w:r>
      <w:r w:rsidRPr="00947048">
        <w:rPr>
          <w:rFonts w:ascii="Times New Roman" w:hAnsi="Times New Roman" w:cs="Times New Roman"/>
        </w:rPr>
        <w:t>х, проводимых на террит</w:t>
      </w:r>
      <w:r>
        <w:rPr>
          <w:rFonts w:ascii="Times New Roman" w:hAnsi="Times New Roman" w:cs="Times New Roman"/>
        </w:rPr>
        <w:t>ор</w:t>
      </w:r>
      <w:r w:rsidRPr="00947048">
        <w:rPr>
          <w:rFonts w:ascii="Times New Roman" w:hAnsi="Times New Roman" w:cs="Times New Roman"/>
        </w:rPr>
        <w:t>ии Курской области-до 550 рублей в день;</w:t>
      </w:r>
    </w:p>
    <w:p w:rsidR="00947048" w:rsidRPr="00947048" w:rsidRDefault="00947048" w:rsidP="009470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47048">
        <w:rPr>
          <w:rFonts w:ascii="Times New Roman" w:hAnsi="Times New Roman" w:cs="Times New Roman"/>
        </w:rPr>
        <w:t>Проживание на официальных международных, все российских межрегиональных физкультурных и спортивных мероприятий, тр</w:t>
      </w:r>
      <w:r>
        <w:rPr>
          <w:rFonts w:ascii="Times New Roman" w:hAnsi="Times New Roman" w:cs="Times New Roman"/>
        </w:rPr>
        <w:t>е</w:t>
      </w:r>
      <w:r w:rsidRPr="00947048">
        <w:rPr>
          <w:rFonts w:ascii="Times New Roman" w:hAnsi="Times New Roman" w:cs="Times New Roman"/>
        </w:rPr>
        <w:t>нировочных мероприятиях, проводимых на территории Российской федерации. В разм</w:t>
      </w:r>
      <w:r>
        <w:rPr>
          <w:rFonts w:ascii="Times New Roman" w:hAnsi="Times New Roman" w:cs="Times New Roman"/>
        </w:rPr>
        <w:t>е</w:t>
      </w:r>
      <w:r w:rsidRPr="00947048">
        <w:rPr>
          <w:rFonts w:ascii="Times New Roman" w:hAnsi="Times New Roman" w:cs="Times New Roman"/>
        </w:rPr>
        <w:t xml:space="preserve">ре фактических расходов, подтвержденных соответствующими документами, при стоимости одного места в многоместном номере,  не </w:t>
      </w:r>
      <w:proofErr w:type="gramStart"/>
      <w:r w:rsidRPr="00947048">
        <w:rPr>
          <w:rFonts w:ascii="Times New Roman" w:hAnsi="Times New Roman" w:cs="Times New Roman"/>
        </w:rPr>
        <w:t>относящимся</w:t>
      </w:r>
      <w:proofErr w:type="gramEnd"/>
      <w:r w:rsidRPr="00947048">
        <w:rPr>
          <w:rFonts w:ascii="Times New Roman" w:hAnsi="Times New Roman" w:cs="Times New Roman"/>
        </w:rPr>
        <w:t xml:space="preserve"> к категории номеров повышенной комфор</w:t>
      </w:r>
      <w:r>
        <w:rPr>
          <w:rFonts w:ascii="Times New Roman" w:hAnsi="Times New Roman" w:cs="Times New Roman"/>
        </w:rPr>
        <w:t>т</w:t>
      </w:r>
      <w:r w:rsidRPr="00947048">
        <w:rPr>
          <w:rFonts w:ascii="Times New Roman" w:hAnsi="Times New Roman" w:cs="Times New Roman"/>
        </w:rPr>
        <w:t>ности (без возмещения оплаты дополнительных услуг), но не</w:t>
      </w:r>
      <w:r>
        <w:rPr>
          <w:rFonts w:ascii="Times New Roman" w:hAnsi="Times New Roman" w:cs="Times New Roman"/>
        </w:rPr>
        <w:t xml:space="preserve"> </w:t>
      </w:r>
      <w:r w:rsidRPr="00947048">
        <w:rPr>
          <w:rFonts w:ascii="Times New Roman" w:hAnsi="Times New Roman" w:cs="Times New Roman"/>
        </w:rPr>
        <w:t>более 3 500, 00 рублей.</w:t>
      </w:r>
    </w:p>
    <w:p w:rsidR="00192E10" w:rsidRPr="00F935BF" w:rsidRDefault="00192E10" w:rsidP="005D0EE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руководителям учреждений и их заместителям – стоимости однокомнатного номера, не относящегося к категории н</w:t>
      </w:r>
      <w:r w:rsidR="00813360">
        <w:rPr>
          <w:rFonts w:ascii="Times New Roman" w:hAnsi="Times New Roman" w:cs="Times New Roman"/>
          <w:sz w:val="24"/>
          <w:szCs w:val="24"/>
        </w:rPr>
        <w:t>омеров повышенной комфортности (</w:t>
      </w:r>
      <w:r w:rsidRPr="00F935BF">
        <w:rPr>
          <w:rFonts w:ascii="Times New Roman" w:hAnsi="Times New Roman" w:cs="Times New Roman"/>
          <w:sz w:val="24"/>
          <w:szCs w:val="24"/>
        </w:rPr>
        <w:t>без возмещения оплаты дополнительных услуг);</w:t>
      </w:r>
    </w:p>
    <w:p w:rsidR="00192E10" w:rsidRPr="00F935BF" w:rsidRDefault="00192E10" w:rsidP="005D0EE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иным работникам – стоимости одного места в многоместном номере, не относящемся к категории номеров повышенной комфортности (без возмещения оплаты дополнительных услуг).</w:t>
      </w:r>
    </w:p>
    <w:p w:rsidR="00192E10" w:rsidRPr="00F935BF" w:rsidRDefault="007930F4" w:rsidP="005D0EE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 xml:space="preserve">При отсутствии документов, подтверждающих расходы по бронированию и найму жилого помещения, а также в случае если в населенном пункте отсутствует </w:t>
      </w:r>
      <w:r w:rsidRPr="00F935BF">
        <w:rPr>
          <w:rFonts w:ascii="Times New Roman" w:hAnsi="Times New Roman" w:cs="Times New Roman"/>
          <w:sz w:val="24"/>
          <w:szCs w:val="24"/>
        </w:rPr>
        <w:lastRenderedPageBreak/>
        <w:t>гостиница, расходы по найму жилого помещения возмещаются в размере 30 процентов установленной пунктом 15 настоящего положения нормы суточных за каждый день нахождения в служебной командировке.</w:t>
      </w:r>
    </w:p>
    <w:p w:rsidR="00D2753D" w:rsidRPr="00F935BF" w:rsidRDefault="007930F4" w:rsidP="005D0EE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 xml:space="preserve">В случае вынужденной остановки в пути </w:t>
      </w:r>
      <w:r w:rsidR="002172F9" w:rsidRPr="00F935BF">
        <w:rPr>
          <w:rFonts w:ascii="Times New Roman" w:hAnsi="Times New Roman" w:cs="Times New Roman"/>
          <w:sz w:val="24"/>
          <w:szCs w:val="24"/>
        </w:rPr>
        <w:t xml:space="preserve">командированному работнику возмещаются расходы по найму жилого помещения, </w:t>
      </w:r>
      <w:r w:rsidR="00DA4E81" w:rsidRPr="00F935BF">
        <w:rPr>
          <w:rFonts w:ascii="Times New Roman" w:hAnsi="Times New Roman" w:cs="Times New Roman"/>
          <w:sz w:val="24"/>
          <w:szCs w:val="24"/>
        </w:rPr>
        <w:t xml:space="preserve">подтвержденные соответствующими документами, в размерах, установленных настоящим подпунктом. (Основание: </w:t>
      </w:r>
      <w:r w:rsidR="00D2753D" w:rsidRPr="00F935BF">
        <w:rPr>
          <w:rFonts w:ascii="Times New Roman" w:hAnsi="Times New Roman" w:cs="Times New Roman"/>
          <w:sz w:val="24"/>
          <w:szCs w:val="24"/>
        </w:rPr>
        <w:t>Постановления Администрации города Железногорска № 2968 от 14.11.2014 в редакции постановления администрации г. Железногорска курской области от 31.03.2015 № 892);</w:t>
      </w:r>
    </w:p>
    <w:p w:rsidR="00947048" w:rsidRDefault="00947048" w:rsidP="0094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47048">
        <w:rPr>
          <w:rFonts w:ascii="Times New Roman" w:hAnsi="Times New Roman" w:cs="Times New Roman"/>
        </w:rPr>
        <w:t>Проезд участников на официальные международные, всеро</w:t>
      </w:r>
      <w:r>
        <w:rPr>
          <w:rFonts w:ascii="Times New Roman" w:hAnsi="Times New Roman" w:cs="Times New Roman"/>
        </w:rPr>
        <w:t>с</w:t>
      </w:r>
      <w:r w:rsidRPr="00947048">
        <w:rPr>
          <w:rFonts w:ascii="Times New Roman" w:hAnsi="Times New Roman" w:cs="Times New Roman"/>
        </w:rPr>
        <w:t>сийские</w:t>
      </w:r>
      <w:r>
        <w:rPr>
          <w:rFonts w:ascii="Times New Roman" w:hAnsi="Times New Roman" w:cs="Times New Roman"/>
        </w:rPr>
        <w:t>,</w:t>
      </w:r>
      <w:r w:rsidRPr="00947048">
        <w:rPr>
          <w:rFonts w:ascii="Times New Roman" w:hAnsi="Times New Roman" w:cs="Times New Roman"/>
        </w:rPr>
        <w:t xml:space="preserve"> межрегиональные физкультурные</w:t>
      </w:r>
      <w:r>
        <w:rPr>
          <w:rFonts w:ascii="Times New Roman" w:hAnsi="Times New Roman" w:cs="Times New Roman"/>
        </w:rPr>
        <w:t xml:space="preserve"> и</w:t>
      </w:r>
      <w:r w:rsidRPr="00947048">
        <w:rPr>
          <w:rFonts w:ascii="Times New Roman" w:hAnsi="Times New Roman" w:cs="Times New Roman"/>
        </w:rPr>
        <w:t xml:space="preserve"> спортивные мероприятия, тренировочные мероприятия, проводимые на территории Российской Федерации. В размере фактических расходов подтвержденными соответствующими документами, к месту про</w:t>
      </w:r>
      <w:r>
        <w:rPr>
          <w:rFonts w:ascii="Times New Roman" w:hAnsi="Times New Roman" w:cs="Times New Roman"/>
        </w:rPr>
        <w:t>в</w:t>
      </w:r>
      <w:r w:rsidRPr="00947048">
        <w:rPr>
          <w:rFonts w:ascii="Times New Roman" w:hAnsi="Times New Roman" w:cs="Times New Roman"/>
        </w:rPr>
        <w:t>едения мероприятий и обратно (включая плату услуг по оформлению проездных документов, расходов за пользование в поездах постельными принадлежностями):</w:t>
      </w:r>
    </w:p>
    <w:p w:rsidR="00947048" w:rsidRPr="00947048" w:rsidRDefault="00947048" w:rsidP="0094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47048">
        <w:rPr>
          <w:rFonts w:ascii="Times New Roman" w:hAnsi="Times New Roman" w:cs="Times New Roman"/>
        </w:rPr>
        <w:t xml:space="preserve"> авиа и (или) железнодорожных билетов (не выше купейного вагона и тарифа экономического класса), багаж;</w:t>
      </w:r>
    </w:p>
    <w:p w:rsidR="00947048" w:rsidRDefault="00947048" w:rsidP="0094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47048">
        <w:rPr>
          <w:rFonts w:ascii="Times New Roman" w:hAnsi="Times New Roman" w:cs="Times New Roman"/>
        </w:rPr>
        <w:t>Автотранспорта - общего пользования  (кроме такси). При отсутствии проездных билетов оплата не производится;</w:t>
      </w:r>
    </w:p>
    <w:p w:rsidR="00947048" w:rsidRDefault="00947048" w:rsidP="0094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35BF">
        <w:rPr>
          <w:rFonts w:ascii="Times New Roman" w:hAnsi="Times New Roman" w:cs="Times New Roman"/>
          <w:sz w:val="24"/>
          <w:szCs w:val="24"/>
        </w:rPr>
        <w:t>орским и речным транспортом –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947048" w:rsidRPr="00947048" w:rsidRDefault="00947048" w:rsidP="0094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5BF">
        <w:rPr>
          <w:rFonts w:ascii="Times New Roman" w:hAnsi="Times New Roman" w:cs="Times New Roman"/>
          <w:sz w:val="24"/>
          <w:szCs w:val="24"/>
        </w:rPr>
        <w:t>оздушным транспортом – по тарифу экономического класса;</w:t>
      </w:r>
    </w:p>
    <w:p w:rsidR="007C253E" w:rsidRPr="00F935BF" w:rsidRDefault="007C253E" w:rsidP="00947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При отсутствии проездных документов оплата не производится.</w:t>
      </w:r>
    </w:p>
    <w:p w:rsidR="007C253E" w:rsidRPr="00F935BF" w:rsidRDefault="007C253E" w:rsidP="005D0E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Командированному работнику оплачиваются расходы по проезду до станции, пристани, аэропорта в месте командирования при наличии документов (билетов), подтверждающих эти расходы.</w:t>
      </w:r>
    </w:p>
    <w:p w:rsidR="007C253E" w:rsidRPr="00F935BF" w:rsidRDefault="007C253E" w:rsidP="005D0E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Возмещение расходов в размерах, установленных пунктом 12,13,14 настоящего постановления, производится</w:t>
      </w:r>
      <w:r w:rsidR="001C0D5A">
        <w:rPr>
          <w:rFonts w:ascii="Times New Roman" w:hAnsi="Times New Roman" w:cs="Times New Roman"/>
          <w:sz w:val="24"/>
          <w:szCs w:val="24"/>
        </w:rPr>
        <w:t xml:space="preserve"> </w:t>
      </w:r>
      <w:r w:rsidRPr="00F935BF">
        <w:rPr>
          <w:rFonts w:ascii="Times New Roman" w:hAnsi="Times New Roman" w:cs="Times New Roman"/>
          <w:sz w:val="24"/>
          <w:szCs w:val="24"/>
        </w:rPr>
        <w:t>Учреждениями – в пределах ассигнований</w:t>
      </w:r>
      <w:r w:rsidR="001C0D5A">
        <w:rPr>
          <w:rFonts w:ascii="Times New Roman" w:hAnsi="Times New Roman" w:cs="Times New Roman"/>
          <w:sz w:val="24"/>
          <w:szCs w:val="24"/>
        </w:rPr>
        <w:t>, в</w:t>
      </w:r>
      <w:r w:rsidRPr="00F935BF">
        <w:rPr>
          <w:rFonts w:ascii="Times New Roman" w:hAnsi="Times New Roman" w:cs="Times New Roman"/>
          <w:sz w:val="24"/>
          <w:szCs w:val="24"/>
        </w:rPr>
        <w:t>ыделенных им из бюджета города Железногорска (на служебные командировки);</w:t>
      </w:r>
    </w:p>
    <w:p w:rsidR="007C253E" w:rsidRPr="00F935BF" w:rsidRDefault="007C253E" w:rsidP="005D0E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15. Командировочные расходы сверх норм, установленных законодательством РФ, возмещаются работникам учреждения по приказу руководителя за счет средств от приносящей доход деятельности.</w:t>
      </w:r>
    </w:p>
    <w:p w:rsidR="005C1199" w:rsidRPr="00F935BF" w:rsidRDefault="00947048" w:rsidP="005D0E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</w:t>
      </w:r>
      <w:bookmarkStart w:id="0" w:name="_GoBack"/>
      <w:bookmarkEnd w:id="0"/>
      <w:r w:rsidR="005C1199" w:rsidRPr="00F935BF">
        <w:rPr>
          <w:rFonts w:ascii="Times New Roman" w:hAnsi="Times New Roman" w:cs="Times New Roman"/>
          <w:sz w:val="24"/>
          <w:szCs w:val="24"/>
        </w:rPr>
        <w:t>ри приобретении авиабилета в бездокументарной форме (электронного билета) оправдательными документами, подтверждающими расходы на приобретение, являются:</w:t>
      </w:r>
    </w:p>
    <w:p w:rsidR="005C1199" w:rsidRPr="00F935BF" w:rsidRDefault="005C1199" w:rsidP="005D0E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Маршрут / 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5C1199" w:rsidRPr="00F935BF" w:rsidRDefault="005C1199" w:rsidP="005D0E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Посадочный талон, подтверждающий перелет подотчетного лица по указанному в электронном авиабилете маршруту;</w:t>
      </w:r>
    </w:p>
    <w:p w:rsidR="005C1199" w:rsidRPr="00F935BF" w:rsidRDefault="005C1199" w:rsidP="005D0E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факт оплаты работником, в том числе третьим лицом по поручению и за счет работника, электронного билета: чеки ККТ;</w:t>
      </w:r>
      <w:r w:rsidR="00E32F30" w:rsidRPr="00F935BF">
        <w:rPr>
          <w:rFonts w:ascii="Times New Roman" w:hAnsi="Times New Roman" w:cs="Times New Roman"/>
          <w:sz w:val="24"/>
          <w:szCs w:val="24"/>
        </w:rPr>
        <w:t xml:space="preserve">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E32F30" w:rsidRPr="00F935BF" w:rsidRDefault="00E32F30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17. 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</w:t>
      </w:r>
      <w:r w:rsidR="00813360">
        <w:rPr>
          <w:rFonts w:ascii="Times New Roman" w:hAnsi="Times New Roman" w:cs="Times New Roman"/>
          <w:sz w:val="24"/>
          <w:szCs w:val="24"/>
        </w:rPr>
        <w:t>т</w:t>
      </w:r>
      <w:r w:rsidRPr="00F935BF">
        <w:rPr>
          <w:rFonts w:ascii="Times New Roman" w:hAnsi="Times New Roman" w:cs="Times New Roman"/>
          <w:sz w:val="24"/>
          <w:szCs w:val="24"/>
        </w:rPr>
        <w:t>ства (ави</w:t>
      </w:r>
      <w:r w:rsidR="00DD6456" w:rsidRPr="00F935BF">
        <w:rPr>
          <w:rFonts w:ascii="Times New Roman" w:hAnsi="Times New Roman" w:cs="Times New Roman"/>
          <w:sz w:val="24"/>
          <w:szCs w:val="24"/>
        </w:rPr>
        <w:t>а</w:t>
      </w:r>
      <w:r w:rsidRPr="00F935BF">
        <w:rPr>
          <w:rFonts w:ascii="Times New Roman" w:hAnsi="Times New Roman" w:cs="Times New Roman"/>
          <w:sz w:val="24"/>
          <w:szCs w:val="24"/>
        </w:rPr>
        <w:t>перевозчика).</w:t>
      </w:r>
    </w:p>
    <w:p w:rsidR="00E32F30" w:rsidRPr="00F935BF" w:rsidRDefault="00E32F30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18. 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E32F30" w:rsidRPr="00F935BF" w:rsidRDefault="00E32F30" w:rsidP="005D0E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:rsidR="00E32F30" w:rsidRPr="00F935BF" w:rsidRDefault="00DD6456" w:rsidP="005D0E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банковской карты; выписка из электронной системы платежа.</w:t>
      </w:r>
    </w:p>
    <w:p w:rsidR="00DD6456" w:rsidRPr="00F935BF" w:rsidRDefault="00DD6456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19. Вместе с оправдательными документами, подтверждающими расходы на приобретение билета в бездокументарной форме (электронного билета), работнику необходимо представить личное заявление произвольной формы, содержащее уведомление о приобретении электронного билета непосредственно самим работн</w:t>
      </w:r>
      <w:r w:rsidR="00AC2F5D" w:rsidRPr="00F935BF">
        <w:rPr>
          <w:rFonts w:ascii="Times New Roman" w:hAnsi="Times New Roman" w:cs="Times New Roman"/>
          <w:sz w:val="24"/>
          <w:szCs w:val="24"/>
        </w:rPr>
        <w:t>иком учреждения, его личную подпись и дату.</w:t>
      </w:r>
    </w:p>
    <w:p w:rsidR="00AC2F5D" w:rsidRPr="00F935BF" w:rsidRDefault="00AC2F5D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 xml:space="preserve">20.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дни. А также за дни нахождения в пути, в том числе за время вынужденной остановки в пути. </w:t>
      </w:r>
    </w:p>
    <w:p w:rsidR="00AC2F5D" w:rsidRPr="00F935BF" w:rsidRDefault="00AC2F5D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21. Направление работника в командировку за пределы территории Российской Федерации производится по приказу руководителя.</w:t>
      </w:r>
    </w:p>
    <w:p w:rsidR="00AC2F5D" w:rsidRPr="00F935BF" w:rsidRDefault="00AC2F5D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22. 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(перечисления).</w:t>
      </w:r>
    </w:p>
    <w:p w:rsidR="00AC2F5D" w:rsidRPr="00F935BF" w:rsidRDefault="00AC2F5D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 xml:space="preserve">23. При следовании работников с территории Российской Федерации дата перечисления государственной границы Российской Федерации включается в дни нахождения работников на территории иностранного государства. А при следовании на территорию российской Федерации дата пересечения </w:t>
      </w:r>
      <w:r w:rsidR="0003341F" w:rsidRPr="00F935BF">
        <w:rPr>
          <w:rFonts w:ascii="Times New Roman" w:hAnsi="Times New Roman" w:cs="Times New Roman"/>
          <w:sz w:val="24"/>
          <w:szCs w:val="24"/>
        </w:rPr>
        <w:t>государственной границы Российской Федерации в дни нахождения работника на территории иностранного государства не включается.</w:t>
      </w:r>
    </w:p>
    <w:p w:rsidR="0003341F" w:rsidRPr="00F935BF" w:rsidRDefault="0003341F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 xml:space="preserve">24. </w:t>
      </w:r>
      <w:r w:rsidR="001C0D5A">
        <w:rPr>
          <w:rFonts w:ascii="Times New Roman" w:hAnsi="Times New Roman" w:cs="Times New Roman"/>
          <w:sz w:val="24"/>
          <w:szCs w:val="24"/>
        </w:rPr>
        <w:t>Д</w:t>
      </w:r>
      <w:r w:rsidRPr="00F935BF">
        <w:rPr>
          <w:rFonts w:ascii="Times New Roman" w:hAnsi="Times New Roman" w:cs="Times New Roman"/>
          <w:sz w:val="24"/>
          <w:szCs w:val="24"/>
        </w:rPr>
        <w:t xml:space="preserve">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Шенгена). </w:t>
      </w:r>
    </w:p>
    <w:p w:rsidR="0003341F" w:rsidRPr="00F935BF" w:rsidRDefault="0003341F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lastRenderedPageBreak/>
        <w:t xml:space="preserve">25. В случае вынужденной задержки выплачиваются по решению руководителя учреждения при представлении документов, </w:t>
      </w:r>
      <w:r w:rsidR="008D4018" w:rsidRPr="00F935BF">
        <w:rPr>
          <w:rFonts w:ascii="Times New Roman" w:hAnsi="Times New Roman" w:cs="Times New Roman"/>
          <w:sz w:val="24"/>
          <w:szCs w:val="24"/>
        </w:rPr>
        <w:t>подтверждающих факт вынужденной задержки.</w:t>
      </w:r>
    </w:p>
    <w:p w:rsidR="008D4018" w:rsidRPr="00F935BF" w:rsidRDefault="008D4018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 xml:space="preserve">26. Работникам, выехавшим в командировку на территорию иностранного государства и возвратившимся на территорию РФ в тот же день, суточные выплачиваются в </w:t>
      </w:r>
      <w:r w:rsidR="00BF10EF" w:rsidRPr="00F935BF">
        <w:rPr>
          <w:rFonts w:ascii="Times New Roman" w:hAnsi="Times New Roman" w:cs="Times New Roman"/>
          <w:sz w:val="24"/>
          <w:szCs w:val="24"/>
        </w:rPr>
        <w:t>размере 50 процентов нормы расходов на выплату суточных, определяемой для командировок на территории иностранных государств.</w:t>
      </w:r>
    </w:p>
    <w:p w:rsidR="00BF10EF" w:rsidRPr="00F935BF" w:rsidRDefault="00BF10EF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27. Работникам при направлении в командировки на территории иностранных государств дополнительно возмещаются расходы на оформление заграничного паспорта,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страховки.</w:t>
      </w:r>
    </w:p>
    <w:p w:rsidR="00BF10EF" w:rsidRPr="00F935BF" w:rsidRDefault="00BF10EF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 xml:space="preserve">28. При направлении работников на территории иностранных государств командировочные расходы принимаются на день покупки валюты </w:t>
      </w:r>
      <w:r w:rsidR="00854CF3" w:rsidRPr="00F935BF">
        <w:rPr>
          <w:rFonts w:ascii="Times New Roman" w:hAnsi="Times New Roman" w:cs="Times New Roman"/>
          <w:sz w:val="24"/>
          <w:szCs w:val="24"/>
        </w:rPr>
        <w:t>по курсу обмена согласно первичным документам, подтверждающим обмен. Курс обмена определяется по справке о покупке командированным лицом иностранной валюты, выписке банка при безналичных расчетах, иному документу, подтверждающего обмен. В случае отсутствия документа, подтверждающего обмен валюты, расходы принимаются из расчета на дату утверждения Авансового отчета (ф.0504505).</w:t>
      </w:r>
    </w:p>
    <w:p w:rsidR="00854CF3" w:rsidRPr="00F935BF" w:rsidRDefault="00854CF3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29. Работник обязан отчитаться о командировке путем Авансового отчета (ф. 0504505) в трехдневный срок со дня возвращения.</w:t>
      </w:r>
    </w:p>
    <w:p w:rsidR="00854CF3" w:rsidRPr="00F935BF" w:rsidRDefault="00854CF3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30. Работнику в случае его временной нетрудоспособности, удостоверенной в устан</w:t>
      </w:r>
      <w:r w:rsidR="00813360">
        <w:rPr>
          <w:rFonts w:ascii="Times New Roman" w:hAnsi="Times New Roman" w:cs="Times New Roman"/>
          <w:sz w:val="24"/>
          <w:szCs w:val="24"/>
        </w:rPr>
        <w:t>о</w:t>
      </w:r>
      <w:r w:rsidRPr="00F935BF">
        <w:rPr>
          <w:rFonts w:ascii="Times New Roman" w:hAnsi="Times New Roman" w:cs="Times New Roman"/>
          <w:sz w:val="24"/>
          <w:szCs w:val="24"/>
        </w:rPr>
        <w:t>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854CF3" w:rsidRPr="00F935BF" w:rsidRDefault="00854CF3" w:rsidP="005D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>31. За период временной нетрудоспособности работнику выплачивается пособие по временной нетрудоспособности в соответствии с законодательством РФ.</w:t>
      </w:r>
    </w:p>
    <w:p w:rsidR="007C253E" w:rsidRPr="00F935BF" w:rsidRDefault="007C253E" w:rsidP="00DC5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45" w:rsidRPr="00F935BF" w:rsidRDefault="00311D45" w:rsidP="00255B7F">
      <w:pPr>
        <w:jc w:val="both"/>
        <w:rPr>
          <w:rFonts w:ascii="Times New Roman" w:hAnsi="Times New Roman" w:cs="Times New Roman"/>
          <w:sz w:val="24"/>
          <w:szCs w:val="24"/>
        </w:rPr>
      </w:pPr>
      <w:r w:rsidRPr="00F935B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11D45" w:rsidRPr="00F9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D20"/>
    <w:multiLevelType w:val="hybridMultilevel"/>
    <w:tmpl w:val="044897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9E5A5E"/>
    <w:multiLevelType w:val="hybridMultilevel"/>
    <w:tmpl w:val="31B20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5257B1"/>
    <w:multiLevelType w:val="hybridMultilevel"/>
    <w:tmpl w:val="C1AEC1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471389C"/>
    <w:multiLevelType w:val="hybridMultilevel"/>
    <w:tmpl w:val="B718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06A84"/>
    <w:multiLevelType w:val="hybridMultilevel"/>
    <w:tmpl w:val="497A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7F"/>
    <w:rsid w:val="0003341F"/>
    <w:rsid w:val="000A30B4"/>
    <w:rsid w:val="001064F9"/>
    <w:rsid w:val="00192E10"/>
    <w:rsid w:val="001C0D5A"/>
    <w:rsid w:val="002172F9"/>
    <w:rsid w:val="00255B7F"/>
    <w:rsid w:val="002A6FC0"/>
    <w:rsid w:val="00311D45"/>
    <w:rsid w:val="00347AF2"/>
    <w:rsid w:val="005C1199"/>
    <w:rsid w:val="005D0EEC"/>
    <w:rsid w:val="00651C82"/>
    <w:rsid w:val="006832FB"/>
    <w:rsid w:val="00732BEA"/>
    <w:rsid w:val="00760E15"/>
    <w:rsid w:val="007930F4"/>
    <w:rsid w:val="007B2023"/>
    <w:rsid w:val="007C253E"/>
    <w:rsid w:val="00813360"/>
    <w:rsid w:val="00854CF3"/>
    <w:rsid w:val="008822F3"/>
    <w:rsid w:val="008D4018"/>
    <w:rsid w:val="00926BF5"/>
    <w:rsid w:val="00947048"/>
    <w:rsid w:val="00A151E7"/>
    <w:rsid w:val="00AA32B4"/>
    <w:rsid w:val="00AC2F5D"/>
    <w:rsid w:val="00B81228"/>
    <w:rsid w:val="00BF10EF"/>
    <w:rsid w:val="00C84CD0"/>
    <w:rsid w:val="00D2753D"/>
    <w:rsid w:val="00DA4E81"/>
    <w:rsid w:val="00DC5B6F"/>
    <w:rsid w:val="00DD6456"/>
    <w:rsid w:val="00E32F30"/>
    <w:rsid w:val="00F47D13"/>
    <w:rsid w:val="00F935BF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2022-02-16T06:53:00Z</cp:lastPrinted>
  <dcterms:created xsi:type="dcterms:W3CDTF">2021-11-28T14:08:00Z</dcterms:created>
  <dcterms:modified xsi:type="dcterms:W3CDTF">2022-02-16T06:53:00Z</dcterms:modified>
</cp:coreProperties>
</file>